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DF48CF" w:rsidRPr="00667FF9" w:rsidRDefault="00DF48CF" w:rsidP="00DF48CF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Pr="00667FF9"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2025-1-HR01-KA122-VET-000306596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“Izoštri vještine, proširi horizonte”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="00DF2F78">
        <w:rPr>
          <w:rFonts w:eastAsia="Calibri" w:cstheme="minorHAnsi"/>
        </w:rPr>
        <w:t>5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421845" w:rsidRDefault="00421845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DF2F78" w:rsidRPr="00574148" w:rsidRDefault="00DF2F78" w:rsidP="00DF2F78">
      <w:pPr>
        <w:tabs>
          <w:tab w:val="left" w:pos="1419"/>
        </w:tabs>
        <w:spacing w:line="360" w:lineRule="auto"/>
        <w:rPr>
          <w:sz w:val="28"/>
        </w:rPr>
      </w:pPr>
      <w:r w:rsidRPr="00574148">
        <w:rPr>
          <w:sz w:val="28"/>
        </w:rPr>
        <w:t>Predmet: Rezultati natječaja projekta „</w:t>
      </w:r>
      <w:r>
        <w:rPr>
          <w:sz w:val="28"/>
        </w:rPr>
        <w:t>Izoštri vještine, proširi horizonte</w:t>
      </w:r>
      <w:r w:rsidRPr="00574148">
        <w:rPr>
          <w:sz w:val="28"/>
        </w:rPr>
        <w:t>“ – nastavnici</w:t>
      </w:r>
    </w:p>
    <w:p w:rsidR="00DF2F78" w:rsidRDefault="00DF2F78" w:rsidP="00DF2F78">
      <w:pPr>
        <w:tabs>
          <w:tab w:val="left" w:pos="1419"/>
        </w:tabs>
        <w:spacing w:line="360" w:lineRule="auto"/>
        <w:ind w:firstLine="426"/>
      </w:pPr>
    </w:p>
    <w:p w:rsidR="00DF2F78" w:rsidRDefault="00DF2F78" w:rsidP="00DF2F78">
      <w:pPr>
        <w:tabs>
          <w:tab w:val="left" w:pos="1419"/>
        </w:tabs>
        <w:spacing w:line="360" w:lineRule="auto"/>
        <w:ind w:left="426"/>
      </w:pPr>
      <w:r>
        <w:t xml:space="preserve">                   Slijedom našeg odobrenog projektnog prijedloga u okviru Poziva na dostavu projektnih prijedloga za program </w:t>
      </w:r>
      <w:proofErr w:type="spellStart"/>
      <w:r>
        <w:t>Erasmus</w:t>
      </w:r>
      <w:proofErr w:type="spellEnd"/>
      <w:r>
        <w:t>+ za 2025, imenovano povjerenstvo utvrdilo je da je pristiglo ukupno 2 prijave za edukacije nastavnika i 2 prijave za  nastavnike u pratnji učenika:</w:t>
      </w:r>
    </w:p>
    <w:p w:rsidR="00DF2F78" w:rsidRDefault="00DF2F78" w:rsidP="00DF2F78">
      <w:pPr>
        <w:tabs>
          <w:tab w:val="left" w:pos="1419"/>
        </w:tabs>
        <w:spacing w:line="360" w:lineRule="auto"/>
        <w:ind w:firstLine="426"/>
      </w:pPr>
    </w:p>
    <w:p w:rsidR="00DA2255" w:rsidRDefault="00DF2F78" w:rsidP="00204E1E">
      <w:pPr>
        <w:pStyle w:val="Odlomakpopisa"/>
        <w:numPr>
          <w:ilvl w:val="0"/>
          <w:numId w:val="18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Stručno usavršavanje, </w:t>
      </w:r>
      <w:proofErr w:type="spellStart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>Job</w:t>
      </w:r>
      <w:proofErr w:type="spellEnd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proofErr w:type="spellStart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>Shadowing</w:t>
      </w:r>
      <w:proofErr w:type="spellEnd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„E-</w:t>
      </w:r>
      <w:proofErr w:type="spellStart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>Buggy</w:t>
      </w:r>
      <w:proofErr w:type="spellEnd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“  - </w:t>
      </w:r>
      <w:r w:rsidR="00DA2255">
        <w:rPr>
          <w:rFonts w:asciiTheme="minorHAnsi" w:eastAsiaTheme="minorHAnsi" w:hAnsiTheme="minorHAnsi" w:cstheme="minorBidi"/>
          <w:sz w:val="22"/>
          <w:szCs w:val="22"/>
          <w:lang w:val="hr-HR"/>
        </w:rPr>
        <w:t>Raby12345</w:t>
      </w:r>
    </w:p>
    <w:p w:rsidR="00DF2F78" w:rsidRPr="00DA2255" w:rsidRDefault="00DF2F78" w:rsidP="00204E1E">
      <w:pPr>
        <w:pStyle w:val="Odlomakpopisa"/>
        <w:numPr>
          <w:ilvl w:val="0"/>
          <w:numId w:val="18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Stručno usavršavanje, </w:t>
      </w:r>
      <w:proofErr w:type="spellStart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>Job</w:t>
      </w:r>
      <w:proofErr w:type="spellEnd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proofErr w:type="spellStart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>Shadowing</w:t>
      </w:r>
      <w:proofErr w:type="spellEnd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„</w:t>
      </w:r>
      <w:proofErr w:type="spellStart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>Electrics</w:t>
      </w:r>
      <w:proofErr w:type="spellEnd"/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“ – </w:t>
      </w:r>
      <w:r w:rsid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proofErr w:type="spellStart"/>
      <w:r w:rsidR="00DA2255">
        <w:rPr>
          <w:rFonts w:asciiTheme="minorHAnsi" w:eastAsiaTheme="minorHAnsi" w:hAnsiTheme="minorHAnsi" w:cstheme="minorBidi"/>
          <w:sz w:val="22"/>
          <w:szCs w:val="22"/>
          <w:lang w:val="hr-HR"/>
        </w:rPr>
        <w:t>pbacic</w:t>
      </w:r>
      <w:proofErr w:type="spellEnd"/>
    </w:p>
    <w:p w:rsidR="00DA2255" w:rsidRDefault="00DF2F78" w:rsidP="000D27A3">
      <w:pPr>
        <w:pStyle w:val="Odlomakpopisa"/>
        <w:numPr>
          <w:ilvl w:val="0"/>
          <w:numId w:val="18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Nastavnik u pratnji  - </w:t>
      </w:r>
      <w:r w:rsidR="00DA2255">
        <w:rPr>
          <w:rFonts w:asciiTheme="minorHAnsi" w:eastAsiaTheme="minorHAnsi" w:hAnsiTheme="minorHAnsi" w:cstheme="minorBidi"/>
          <w:sz w:val="22"/>
          <w:szCs w:val="22"/>
          <w:lang w:val="hr-HR"/>
        </w:rPr>
        <w:t>pinjac12345</w:t>
      </w:r>
    </w:p>
    <w:p w:rsidR="00DF2F78" w:rsidRPr="00DA2255" w:rsidRDefault="00DF2F78" w:rsidP="000D27A3">
      <w:pPr>
        <w:pStyle w:val="Odlomakpopisa"/>
        <w:numPr>
          <w:ilvl w:val="0"/>
          <w:numId w:val="18"/>
        </w:numPr>
        <w:tabs>
          <w:tab w:val="left" w:pos="1419"/>
        </w:tabs>
        <w:spacing w:after="160" w:line="360" w:lineRule="auto"/>
        <w:ind w:firstLine="426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DA2255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Nastavnik u pratnji – </w:t>
      </w:r>
      <w:r w:rsidR="00DA2255">
        <w:rPr>
          <w:rFonts w:asciiTheme="minorHAnsi" w:eastAsiaTheme="minorHAnsi" w:hAnsiTheme="minorHAnsi" w:cstheme="minorBidi"/>
          <w:sz w:val="22"/>
          <w:szCs w:val="22"/>
          <w:lang w:val="hr-HR"/>
        </w:rPr>
        <w:t>vagabundo</w:t>
      </w:r>
      <w:bookmarkStart w:id="0" w:name="_GoBack"/>
      <w:bookmarkEnd w:id="0"/>
    </w:p>
    <w:p w:rsidR="00DF2F78" w:rsidRDefault="00DF2F78" w:rsidP="00DF2F78">
      <w:pPr>
        <w:spacing w:line="256" w:lineRule="auto"/>
        <w:ind w:firstLine="426"/>
        <w:jc w:val="both"/>
        <w:rPr>
          <w:b/>
          <w:sz w:val="20"/>
          <w:szCs w:val="28"/>
        </w:rPr>
      </w:pPr>
    </w:p>
    <w:p w:rsidR="00DF2F78" w:rsidRDefault="00DF2F78" w:rsidP="00DF2F78">
      <w:pPr>
        <w:tabs>
          <w:tab w:val="left" w:pos="1419"/>
        </w:tabs>
        <w:spacing w:line="360" w:lineRule="auto"/>
        <w:ind w:firstLine="426"/>
      </w:pPr>
    </w:p>
    <w:p w:rsidR="00DF2F78" w:rsidRDefault="00DF2F78" w:rsidP="00DF2F78">
      <w:pPr>
        <w:tabs>
          <w:tab w:val="left" w:pos="1419"/>
        </w:tabs>
        <w:spacing w:line="360" w:lineRule="auto"/>
        <w:ind w:firstLine="426"/>
        <w:jc w:val="center"/>
      </w:pPr>
      <w:r>
        <w:t xml:space="preserve">Koordinatorice projekta: </w:t>
      </w:r>
    </w:p>
    <w:p w:rsidR="00DF2F78" w:rsidRDefault="00DF2F78" w:rsidP="00DF2F78">
      <w:pPr>
        <w:tabs>
          <w:tab w:val="left" w:pos="1419"/>
        </w:tabs>
        <w:spacing w:line="360" w:lineRule="auto"/>
        <w:ind w:firstLine="426"/>
        <w:jc w:val="center"/>
      </w:pPr>
      <w:r>
        <w:t xml:space="preserve">Borka Petković, prof., Valerija </w:t>
      </w:r>
      <w:proofErr w:type="spellStart"/>
      <w:r>
        <w:t>Biliš</w:t>
      </w:r>
      <w:proofErr w:type="spellEnd"/>
      <w:r>
        <w:t xml:space="preserve">, dipl. </w:t>
      </w:r>
      <w:proofErr w:type="spellStart"/>
      <w:r>
        <w:t>oecc</w:t>
      </w:r>
      <w:proofErr w:type="spellEnd"/>
    </w:p>
    <w:p w:rsidR="00DF2F78" w:rsidRDefault="00DF2F78" w:rsidP="00DF2F78">
      <w:pPr>
        <w:tabs>
          <w:tab w:val="left" w:pos="1419"/>
        </w:tabs>
        <w:spacing w:line="360" w:lineRule="auto"/>
        <w:ind w:firstLine="426"/>
        <w:jc w:val="center"/>
      </w:pPr>
    </w:p>
    <w:p w:rsidR="00DF2F78" w:rsidRDefault="00DF2F78" w:rsidP="00DF2F78">
      <w:pPr>
        <w:tabs>
          <w:tab w:val="left" w:pos="1419"/>
        </w:tabs>
        <w:spacing w:line="360" w:lineRule="auto"/>
        <w:ind w:left="4248" w:firstLine="426"/>
        <w:jc w:val="center"/>
        <w:rPr>
          <w:b/>
        </w:rPr>
      </w:pPr>
    </w:p>
    <w:p w:rsidR="00DF2F78" w:rsidRPr="009A1437" w:rsidRDefault="00DF2F78" w:rsidP="00DF2F78">
      <w:pPr>
        <w:jc w:val="both"/>
        <w:rPr>
          <w:b/>
          <w:sz w:val="20"/>
          <w:szCs w:val="28"/>
        </w:rPr>
      </w:pPr>
      <w:r w:rsidRPr="00B3514F">
        <w:rPr>
          <w:b/>
          <w:sz w:val="20"/>
          <w:szCs w:val="28"/>
        </w:rPr>
        <w:t xml:space="preserve">Napomena: </w:t>
      </w:r>
      <w:r w:rsidRPr="00B3514F">
        <w:rPr>
          <w:color w:val="FF0000"/>
          <w:sz w:val="20"/>
          <w:szCs w:val="28"/>
        </w:rPr>
        <w:t>Crvenom bojom</w:t>
      </w:r>
      <w:r w:rsidRPr="00B3514F">
        <w:rPr>
          <w:b/>
          <w:sz w:val="16"/>
          <w:szCs w:val="28"/>
        </w:rPr>
        <w:t xml:space="preserve"> </w:t>
      </w:r>
      <w:r w:rsidRPr="00B3514F">
        <w:rPr>
          <w:b/>
          <w:sz w:val="20"/>
          <w:szCs w:val="28"/>
        </w:rPr>
        <w:t xml:space="preserve">su označeni </w:t>
      </w:r>
      <w:r>
        <w:rPr>
          <w:b/>
          <w:sz w:val="20"/>
          <w:szCs w:val="28"/>
        </w:rPr>
        <w:t>sudionici</w:t>
      </w:r>
      <w:r w:rsidRPr="00B3514F">
        <w:rPr>
          <w:b/>
          <w:sz w:val="20"/>
          <w:szCs w:val="28"/>
        </w:rPr>
        <w:t xml:space="preserve"> koji su odabr</w:t>
      </w:r>
      <w:r>
        <w:rPr>
          <w:b/>
          <w:sz w:val="20"/>
          <w:szCs w:val="28"/>
        </w:rPr>
        <w:t>ani za sudjelovanje u projektu,</w:t>
      </w:r>
      <w:r w:rsidRPr="00B3514F">
        <w:rPr>
          <w:b/>
          <w:sz w:val="20"/>
          <w:szCs w:val="28"/>
        </w:rPr>
        <w:t xml:space="preserve"> a </w:t>
      </w:r>
      <w:r w:rsidRPr="00B3514F">
        <w:rPr>
          <w:color w:val="0070C0"/>
          <w:sz w:val="20"/>
          <w:szCs w:val="28"/>
        </w:rPr>
        <w:t>modrom bojom</w:t>
      </w:r>
      <w:r w:rsidRPr="00B3514F">
        <w:rPr>
          <w:b/>
          <w:color w:val="0070C0"/>
          <w:sz w:val="16"/>
          <w:szCs w:val="28"/>
        </w:rPr>
        <w:t xml:space="preserve"> </w:t>
      </w:r>
      <w:r>
        <w:rPr>
          <w:b/>
          <w:sz w:val="20"/>
          <w:szCs w:val="28"/>
        </w:rPr>
        <w:t>sudionici</w:t>
      </w:r>
      <w:r w:rsidRPr="00B3514F">
        <w:rPr>
          <w:b/>
          <w:sz w:val="20"/>
          <w:szCs w:val="28"/>
        </w:rPr>
        <w:t xml:space="preserve"> - rezerve.</w:t>
      </w:r>
    </w:p>
    <w:p w:rsidR="00DF2F78" w:rsidRPr="003A3EC1" w:rsidRDefault="00DF2F78" w:rsidP="00DF2F78">
      <w:pPr>
        <w:tabs>
          <w:tab w:val="left" w:pos="4290"/>
        </w:tabs>
        <w:rPr>
          <w:rFonts w:ascii="Calibri" w:eastAsia="Calibri" w:hAnsi="Calibri" w:cs="Calibri"/>
        </w:rPr>
      </w:pPr>
    </w:p>
    <w:p w:rsidR="00DF2F78" w:rsidRDefault="00014B94" w:rsidP="00014B94">
      <w:pPr>
        <w:tabs>
          <w:tab w:val="left" w:pos="1419"/>
        </w:tabs>
        <w:spacing w:line="360" w:lineRule="auto"/>
        <w:jc w:val="right"/>
        <w:rPr>
          <w:rFonts w:ascii="Calibri" w:eastAsia="Calibri" w:hAnsi="Calibri" w:cs="Calibri"/>
          <w:b/>
        </w:rPr>
      </w:pPr>
      <w:r>
        <w:rPr>
          <w:noProof/>
          <w:lang w:eastAsia="hr-HR"/>
        </w:rPr>
        <w:drawing>
          <wp:inline distT="0" distB="0" distL="0" distR="0" wp14:anchorId="577BC7A1" wp14:editId="42A65DE7">
            <wp:extent cx="2981325" cy="749935"/>
            <wp:effectExtent l="0" t="0" r="952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2F78" w:rsidSect="00EC6CFE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B8" w:rsidRDefault="00EC0BB8" w:rsidP="00646579">
      <w:pPr>
        <w:spacing w:after="0" w:line="240" w:lineRule="auto"/>
      </w:pPr>
      <w:r>
        <w:separator/>
      </w:r>
    </w:p>
  </w:endnote>
  <w:endnote w:type="continuationSeparator" w:id="0">
    <w:p w:rsidR="00EC0BB8" w:rsidRDefault="00EC0BB8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B8" w:rsidRDefault="00EC0BB8" w:rsidP="00646579">
      <w:pPr>
        <w:spacing w:after="0" w:line="240" w:lineRule="auto"/>
      </w:pPr>
      <w:r>
        <w:separator/>
      </w:r>
    </w:p>
  </w:footnote>
  <w:footnote w:type="continuationSeparator" w:id="0">
    <w:p w:rsidR="00EC0BB8" w:rsidRDefault="00EC0BB8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D81F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1871980</wp:posOffset>
          </wp:positionH>
          <wp:positionV relativeFrom="paragraph">
            <wp:posOffset>-383540</wp:posOffset>
          </wp:positionV>
          <wp:extent cx="1661160" cy="904875"/>
          <wp:effectExtent l="0" t="0" r="0" b="9525"/>
          <wp:wrapThrough wrapText="bothSides">
            <wp:wrapPolygon edited="0">
              <wp:start x="0" y="0"/>
              <wp:lineTo x="0" y="21373"/>
              <wp:lineTo x="21303" y="21373"/>
              <wp:lineTo x="21303" y="0"/>
              <wp:lineTo x="0" y="0"/>
            </wp:wrapPolygon>
          </wp:wrapThrough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15" name="Slika 15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16" name="Slika 16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637"/>
    <w:multiLevelType w:val="hybridMultilevel"/>
    <w:tmpl w:val="DFE626F8"/>
    <w:lvl w:ilvl="0" w:tplc="73BA2D94">
      <w:start w:val="1"/>
      <w:numFmt w:val="decimal"/>
      <w:lvlText w:val="%1."/>
      <w:lvlJc w:val="left"/>
      <w:pPr>
        <w:ind w:left="1069" w:hanging="360"/>
      </w:pPr>
      <w:rPr>
        <w:color w:val="00B0F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412FC4"/>
    <w:multiLevelType w:val="hybridMultilevel"/>
    <w:tmpl w:val="A5227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F5D5A1A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079B0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6C50714"/>
    <w:multiLevelType w:val="hybridMultilevel"/>
    <w:tmpl w:val="8FBC8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2C1D"/>
    <w:multiLevelType w:val="hybridMultilevel"/>
    <w:tmpl w:val="FA88B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7507"/>
    <w:multiLevelType w:val="hybridMultilevel"/>
    <w:tmpl w:val="2CF069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841254E"/>
    <w:multiLevelType w:val="hybridMultilevel"/>
    <w:tmpl w:val="D1BA515C"/>
    <w:lvl w:ilvl="0" w:tplc="041A000F">
      <w:start w:val="1"/>
      <w:numFmt w:val="decimal"/>
      <w:lvlText w:val="%1."/>
      <w:lvlJc w:val="left"/>
      <w:pPr>
        <w:ind w:left="360" w:hanging="360"/>
      </w:pPr>
      <w:rPr>
        <w:color w:val="00B0F0"/>
      </w:r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49841C28"/>
    <w:multiLevelType w:val="hybridMultilevel"/>
    <w:tmpl w:val="C7520CF6"/>
    <w:lvl w:ilvl="0" w:tplc="041A000F">
      <w:start w:val="1"/>
      <w:numFmt w:val="decimal"/>
      <w:lvlText w:val="%1.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213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58207E9B"/>
    <w:multiLevelType w:val="hybridMultilevel"/>
    <w:tmpl w:val="21425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DE5"/>
    <w:multiLevelType w:val="hybridMultilevel"/>
    <w:tmpl w:val="C6A2A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3922"/>
    <w:multiLevelType w:val="hybridMultilevel"/>
    <w:tmpl w:val="29D2D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17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16"/>
  </w:num>
  <w:num w:numId="13">
    <w:abstractNumId w:val="9"/>
  </w:num>
  <w:num w:numId="14">
    <w:abstractNumId w:val="2"/>
  </w:num>
  <w:num w:numId="15">
    <w:abstractNumId w:val="11"/>
  </w:num>
  <w:num w:numId="16">
    <w:abstractNumId w:val="8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14B94"/>
    <w:rsid w:val="0007077F"/>
    <w:rsid w:val="000C5A7F"/>
    <w:rsid w:val="000C772F"/>
    <w:rsid w:val="00117166"/>
    <w:rsid w:val="00215703"/>
    <w:rsid w:val="002C1E4D"/>
    <w:rsid w:val="00362062"/>
    <w:rsid w:val="00380BFD"/>
    <w:rsid w:val="003D0486"/>
    <w:rsid w:val="00421845"/>
    <w:rsid w:val="00571708"/>
    <w:rsid w:val="005724D8"/>
    <w:rsid w:val="005C7598"/>
    <w:rsid w:val="0060425E"/>
    <w:rsid w:val="00646579"/>
    <w:rsid w:val="00A6579F"/>
    <w:rsid w:val="00B767E7"/>
    <w:rsid w:val="00C461BB"/>
    <w:rsid w:val="00CB28EF"/>
    <w:rsid w:val="00D81F88"/>
    <w:rsid w:val="00DA2255"/>
    <w:rsid w:val="00DF2F78"/>
    <w:rsid w:val="00DF48CF"/>
    <w:rsid w:val="00E722BF"/>
    <w:rsid w:val="00EC0BB8"/>
    <w:rsid w:val="00E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2025-05-14T10:03:00Z</cp:lastPrinted>
  <dcterms:created xsi:type="dcterms:W3CDTF">2025-06-25T09:36:00Z</dcterms:created>
  <dcterms:modified xsi:type="dcterms:W3CDTF">2025-06-25T10:44:00Z</dcterms:modified>
</cp:coreProperties>
</file>