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A5" w:rsidRPr="00C26403" w:rsidRDefault="009D259B" w:rsidP="009D259B">
      <w:pPr>
        <w:pStyle w:val="BodyText"/>
        <w:rPr>
          <w:bCs w:val="0"/>
          <w:sz w:val="20"/>
          <w:szCs w:val="20"/>
        </w:rPr>
      </w:pPr>
      <w:r w:rsidRPr="00C26403">
        <w:rPr>
          <w:bCs w:val="0"/>
          <w:sz w:val="20"/>
          <w:szCs w:val="20"/>
        </w:rPr>
        <w:t>GIK</w:t>
      </w:r>
    </w:p>
    <w:p w:rsidR="00511FA5" w:rsidRPr="00C26403" w:rsidRDefault="009D259B" w:rsidP="009D259B">
      <w:pPr>
        <w:pStyle w:val="BodyText"/>
        <w:rPr>
          <w:bCs w:val="0"/>
          <w:sz w:val="20"/>
          <w:szCs w:val="20"/>
        </w:rPr>
      </w:pPr>
      <w:r w:rsidRPr="00C26403">
        <w:rPr>
          <w:bCs w:val="0"/>
          <w:sz w:val="20"/>
          <w:szCs w:val="20"/>
        </w:rPr>
        <w:t>GODIŠNJI IZVEDBENI KURIKULUM</w:t>
      </w:r>
    </w:p>
    <w:p w:rsidR="00511FA5" w:rsidRDefault="00511FA5" w:rsidP="00511FA5">
      <w:pPr>
        <w:jc w:val="center"/>
        <w:rPr>
          <w:b/>
          <w:bCs/>
          <w:sz w:val="20"/>
          <w:szCs w:val="20"/>
        </w:rPr>
      </w:pPr>
    </w:p>
    <w:p w:rsidR="00094548" w:rsidRDefault="00094548" w:rsidP="00511FA5">
      <w:pPr>
        <w:jc w:val="center"/>
        <w:rPr>
          <w:b/>
          <w:bCs/>
          <w:sz w:val="20"/>
          <w:szCs w:val="20"/>
        </w:rPr>
      </w:pPr>
    </w:p>
    <w:p w:rsidR="00094548" w:rsidRPr="00C26403" w:rsidRDefault="00094548" w:rsidP="00511FA5">
      <w:pPr>
        <w:jc w:val="center"/>
        <w:rPr>
          <w:b/>
          <w:bCs/>
          <w:sz w:val="20"/>
          <w:szCs w:val="20"/>
        </w:rPr>
      </w:pPr>
    </w:p>
    <w:p w:rsidR="00511FA5" w:rsidRPr="00C26403" w:rsidRDefault="00511FA5" w:rsidP="00511FA5">
      <w:pPr>
        <w:jc w:val="center"/>
        <w:rPr>
          <w:b/>
          <w:bCs/>
          <w:sz w:val="20"/>
          <w:szCs w:val="20"/>
        </w:rPr>
      </w:pPr>
    </w:p>
    <w:p w:rsidR="00BC0646" w:rsidRPr="00C26403" w:rsidRDefault="00511FA5" w:rsidP="00511FA5">
      <w:pPr>
        <w:pStyle w:val="Heading1"/>
        <w:rPr>
          <w:bCs w:val="0"/>
          <w:sz w:val="20"/>
          <w:szCs w:val="20"/>
          <w:u w:val="single"/>
        </w:rPr>
      </w:pPr>
      <w:r w:rsidRPr="00C26403">
        <w:rPr>
          <w:bCs w:val="0"/>
          <w:sz w:val="20"/>
          <w:szCs w:val="20"/>
        </w:rPr>
        <w:t xml:space="preserve">ŠKOLA: </w:t>
      </w:r>
      <w:r w:rsidR="009D259B" w:rsidRPr="00C26403">
        <w:rPr>
          <w:bCs w:val="0"/>
          <w:sz w:val="20"/>
          <w:szCs w:val="20"/>
          <w:u w:val="single"/>
        </w:rPr>
        <w:t xml:space="preserve">    SREDNJA ŠKOLA BLATO</w:t>
      </w:r>
    </w:p>
    <w:p w:rsidR="00511FA5" w:rsidRPr="00C26403" w:rsidRDefault="00BC0646" w:rsidP="00511FA5">
      <w:pPr>
        <w:pStyle w:val="Heading1"/>
        <w:rPr>
          <w:sz w:val="20"/>
          <w:szCs w:val="20"/>
          <w:u w:val="single"/>
        </w:rPr>
      </w:pPr>
      <w:r w:rsidRPr="00C26403">
        <w:rPr>
          <w:bCs w:val="0"/>
          <w:sz w:val="20"/>
          <w:szCs w:val="20"/>
        </w:rPr>
        <w:t xml:space="preserve">RAZRED: </w:t>
      </w:r>
      <w:r w:rsidRPr="00C26403">
        <w:rPr>
          <w:bCs w:val="0"/>
          <w:sz w:val="20"/>
          <w:szCs w:val="20"/>
          <w:u w:val="single"/>
        </w:rPr>
        <w:t>3.</w:t>
      </w:r>
      <w:r w:rsidR="00D72EB1">
        <w:rPr>
          <w:bCs w:val="0"/>
          <w:sz w:val="20"/>
          <w:szCs w:val="20"/>
          <w:u w:val="single"/>
        </w:rPr>
        <w:t xml:space="preserve">RAZRED </w:t>
      </w:r>
      <w:r w:rsidR="009D259B" w:rsidRPr="00C26403">
        <w:rPr>
          <w:bCs w:val="0"/>
          <w:sz w:val="20"/>
          <w:szCs w:val="20"/>
          <w:u w:val="single"/>
        </w:rPr>
        <w:t>JMO – prodavači, elektromehaničari, strojobravari</w:t>
      </w:r>
      <w:r w:rsidR="00511FA5" w:rsidRPr="00C26403">
        <w:rPr>
          <w:bCs w:val="0"/>
          <w:sz w:val="20"/>
          <w:szCs w:val="20"/>
        </w:rPr>
        <w:tab/>
      </w:r>
    </w:p>
    <w:p w:rsidR="00511FA5" w:rsidRPr="00C26403" w:rsidRDefault="00511FA5" w:rsidP="00511FA5">
      <w:pPr>
        <w:rPr>
          <w:b/>
          <w:sz w:val="20"/>
          <w:szCs w:val="20"/>
        </w:rPr>
      </w:pPr>
    </w:p>
    <w:p w:rsidR="00511FA5" w:rsidRPr="00C26403" w:rsidRDefault="00511FA5" w:rsidP="00511FA5">
      <w:pPr>
        <w:rPr>
          <w:b/>
          <w:bCs/>
          <w:sz w:val="20"/>
          <w:szCs w:val="20"/>
        </w:rPr>
      </w:pPr>
    </w:p>
    <w:p w:rsidR="00511FA5" w:rsidRPr="00C26403" w:rsidRDefault="00511FA5" w:rsidP="00511FA5">
      <w:pPr>
        <w:pStyle w:val="Heading1"/>
        <w:rPr>
          <w:sz w:val="20"/>
          <w:szCs w:val="20"/>
          <w:u w:val="single"/>
        </w:rPr>
      </w:pPr>
      <w:r w:rsidRPr="00C26403">
        <w:rPr>
          <w:bCs w:val="0"/>
          <w:sz w:val="20"/>
          <w:szCs w:val="20"/>
        </w:rPr>
        <w:t xml:space="preserve">NASTAVNI PREDMET: </w:t>
      </w:r>
      <w:r w:rsidRPr="00C26403">
        <w:rPr>
          <w:bCs w:val="0"/>
          <w:sz w:val="20"/>
          <w:szCs w:val="20"/>
          <w:u w:val="single"/>
        </w:rPr>
        <w:t xml:space="preserve">KATOLIČKI  </w:t>
      </w:r>
      <w:r w:rsidRPr="00C26403">
        <w:rPr>
          <w:bCs w:val="0"/>
          <w:iCs/>
          <w:sz w:val="20"/>
          <w:szCs w:val="20"/>
          <w:u w:val="single"/>
        </w:rPr>
        <w:t>V J E R O N A U K</w:t>
      </w:r>
    </w:p>
    <w:p w:rsidR="00511FA5" w:rsidRPr="00C26403" w:rsidRDefault="00511FA5" w:rsidP="00511FA5">
      <w:pPr>
        <w:rPr>
          <w:b/>
          <w:sz w:val="20"/>
          <w:szCs w:val="20"/>
          <w:u w:val="single"/>
        </w:rPr>
      </w:pPr>
    </w:p>
    <w:p w:rsidR="00511FA5" w:rsidRPr="00C26403" w:rsidRDefault="00511FA5" w:rsidP="00511FA5">
      <w:pPr>
        <w:rPr>
          <w:b/>
          <w:sz w:val="20"/>
          <w:szCs w:val="20"/>
        </w:rPr>
      </w:pPr>
    </w:p>
    <w:p w:rsidR="00511FA5" w:rsidRPr="00C26403" w:rsidRDefault="00511FA5" w:rsidP="00511FA5">
      <w:pPr>
        <w:rPr>
          <w:b/>
          <w:sz w:val="20"/>
          <w:szCs w:val="20"/>
        </w:rPr>
      </w:pPr>
    </w:p>
    <w:p w:rsidR="00511FA5" w:rsidRPr="00C26403" w:rsidRDefault="00511FA5" w:rsidP="00511FA5">
      <w:pPr>
        <w:pStyle w:val="Heading2"/>
        <w:rPr>
          <w:b/>
          <w:bCs/>
          <w:sz w:val="20"/>
          <w:szCs w:val="20"/>
          <w:u w:val="single"/>
        </w:rPr>
      </w:pPr>
      <w:r w:rsidRPr="00C26403">
        <w:rPr>
          <w:b/>
          <w:sz w:val="20"/>
          <w:szCs w:val="20"/>
        </w:rPr>
        <w:t xml:space="preserve">BROJ SATI: </w:t>
      </w:r>
      <w:r w:rsidRPr="00C26403">
        <w:rPr>
          <w:b/>
          <w:iCs/>
          <w:sz w:val="20"/>
          <w:szCs w:val="20"/>
          <w:u w:val="single"/>
        </w:rPr>
        <w:t>3</w:t>
      </w:r>
      <w:r w:rsidR="009D259B" w:rsidRPr="00C26403">
        <w:rPr>
          <w:b/>
          <w:iCs/>
          <w:sz w:val="20"/>
          <w:szCs w:val="20"/>
          <w:u w:val="single"/>
        </w:rPr>
        <w:t>2</w:t>
      </w:r>
      <w:r w:rsidRPr="00C26403">
        <w:rPr>
          <w:b/>
          <w:sz w:val="20"/>
          <w:szCs w:val="20"/>
        </w:rPr>
        <w:t xml:space="preserve">       ŠKOLSKA GODINA:  </w:t>
      </w:r>
      <w:r w:rsidR="009D259B" w:rsidRPr="00C26403">
        <w:rPr>
          <w:b/>
          <w:iCs/>
          <w:sz w:val="20"/>
          <w:szCs w:val="20"/>
          <w:u w:val="single"/>
        </w:rPr>
        <w:t>2019./2020</w:t>
      </w:r>
      <w:r w:rsidRPr="00C26403">
        <w:rPr>
          <w:b/>
          <w:iCs/>
          <w:sz w:val="20"/>
          <w:szCs w:val="20"/>
          <w:u w:val="single"/>
        </w:rPr>
        <w:t>.</w:t>
      </w:r>
    </w:p>
    <w:p w:rsidR="00511FA5" w:rsidRPr="00C26403" w:rsidRDefault="00511FA5" w:rsidP="00511FA5">
      <w:pPr>
        <w:rPr>
          <w:b/>
          <w:sz w:val="20"/>
          <w:szCs w:val="20"/>
        </w:rPr>
      </w:pPr>
    </w:p>
    <w:p w:rsidR="00511FA5" w:rsidRPr="00C26403" w:rsidRDefault="00511FA5" w:rsidP="00511FA5">
      <w:pPr>
        <w:rPr>
          <w:b/>
          <w:sz w:val="20"/>
          <w:szCs w:val="20"/>
        </w:rPr>
      </w:pPr>
    </w:p>
    <w:p w:rsidR="00511FA5" w:rsidRPr="00C26403" w:rsidRDefault="00B0783A" w:rsidP="00511FA5">
      <w:pPr>
        <w:pStyle w:val="Heading2"/>
        <w:rPr>
          <w:b/>
          <w:sz w:val="20"/>
          <w:szCs w:val="20"/>
        </w:rPr>
      </w:pPr>
      <w:r w:rsidRPr="00C26403">
        <w:rPr>
          <w:b/>
          <w:sz w:val="20"/>
          <w:szCs w:val="20"/>
        </w:rPr>
        <w:t>VJEROUČITELJICA</w:t>
      </w:r>
      <w:bookmarkStart w:id="0" w:name="_GoBack"/>
      <w:bookmarkEnd w:id="0"/>
      <w:r w:rsidR="00511FA5" w:rsidRPr="00C26403">
        <w:rPr>
          <w:b/>
          <w:sz w:val="20"/>
          <w:szCs w:val="20"/>
        </w:rPr>
        <w:t>: Kristina Vukušić</w:t>
      </w:r>
    </w:p>
    <w:p w:rsidR="00511FA5" w:rsidRDefault="00511FA5" w:rsidP="00511FA5"/>
    <w:p w:rsidR="00511FA5" w:rsidRDefault="00511FA5" w:rsidP="00511FA5">
      <w:pPr>
        <w:rPr>
          <w:sz w:val="32"/>
        </w:rPr>
      </w:pPr>
    </w:p>
    <w:p w:rsidR="00511FA5" w:rsidRDefault="00511FA5" w:rsidP="00511FA5">
      <w:pPr>
        <w:rPr>
          <w:sz w:val="32"/>
        </w:rPr>
      </w:pPr>
    </w:p>
    <w:p w:rsidR="00511FA5" w:rsidRDefault="00511FA5" w:rsidP="00511FA5">
      <w:pPr>
        <w:rPr>
          <w:sz w:val="32"/>
        </w:rPr>
      </w:pPr>
    </w:p>
    <w:p w:rsidR="00511FA5" w:rsidRDefault="00511FA5" w:rsidP="00511FA5">
      <w:pPr>
        <w:rPr>
          <w:sz w:val="32"/>
        </w:rPr>
      </w:pPr>
    </w:p>
    <w:p w:rsidR="00511FA5" w:rsidRDefault="00511FA5" w:rsidP="00511FA5">
      <w:pPr>
        <w:rPr>
          <w:sz w:val="32"/>
        </w:rPr>
      </w:pPr>
    </w:p>
    <w:p w:rsidR="00511FA5" w:rsidRDefault="00511FA5" w:rsidP="00511FA5">
      <w:pPr>
        <w:rPr>
          <w:sz w:val="32"/>
        </w:rPr>
      </w:pPr>
    </w:p>
    <w:p w:rsidR="00511FA5" w:rsidRDefault="00511FA5" w:rsidP="00511FA5">
      <w:pPr>
        <w:rPr>
          <w:sz w:val="32"/>
        </w:rPr>
      </w:pPr>
    </w:p>
    <w:p w:rsidR="00511FA5" w:rsidRDefault="00511FA5" w:rsidP="00511FA5">
      <w:pPr>
        <w:rPr>
          <w:sz w:val="32"/>
        </w:rPr>
      </w:pPr>
    </w:p>
    <w:p w:rsidR="00511FA5" w:rsidRDefault="00511FA5" w:rsidP="00511FA5">
      <w:pPr>
        <w:sectPr w:rsidR="00511FA5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511FA5" w:rsidRDefault="00511FA5" w:rsidP="00511FA5"/>
    <w:p w:rsidR="00511FA5" w:rsidRDefault="00511FA5" w:rsidP="00511FA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452"/>
        <w:gridCol w:w="2543"/>
        <w:gridCol w:w="2520"/>
        <w:gridCol w:w="1620"/>
        <w:gridCol w:w="1122"/>
        <w:gridCol w:w="798"/>
        <w:gridCol w:w="1134"/>
        <w:gridCol w:w="1118"/>
      </w:tblGrid>
      <w:tr w:rsidR="009D259B" w:rsidTr="009D259B">
        <w:trPr>
          <w:trHeight w:val="15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 broj</w:t>
            </w:r>
          </w:p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sata</w:t>
            </w:r>
          </w:p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nastavne cjeline, teme i jedinice (prema izvedbenom planu i programu)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Ciljevi za nastavnu jedinicu (zadaće za učenike)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Metodički sustav/ oblici rada/ metodički postupci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Korelacija –veza s drugim nastavnim predmetima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Mjesto izvođenja nastavnog rada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radnog tjedna (rok realizacije)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pStyle w:val="Style2"/>
              <w:widowControl/>
              <w:spacing w:line="206" w:lineRule="exact"/>
              <w:ind w:left="14" w:hanging="14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MPT</w:t>
            </w:r>
          </w:p>
        </w:tc>
      </w:tr>
      <w:tr w:rsidR="009D259B" w:rsidTr="009D259B">
        <w:trPr>
          <w:trHeight w:val="26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rStyle w:val="FontStyle11"/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rStyle w:val="FontStyle11"/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rStyle w:val="FontStyle11"/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rStyle w:val="FontStyle11"/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jc w:val="center"/>
              <w:rPr>
                <w:sz w:val="20"/>
                <w:szCs w:val="20"/>
              </w:rPr>
            </w:pPr>
          </w:p>
          <w:p w:rsidR="009D259B" w:rsidRDefault="009D259B" w:rsidP="009D2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259B" w:rsidRDefault="009D259B" w:rsidP="009D259B">
            <w:pPr>
              <w:pStyle w:val="Style2"/>
              <w:spacing w:line="206" w:lineRule="exact"/>
              <w:ind w:left="14" w:hanging="14"/>
              <w:jc w:val="center"/>
              <w:rPr>
                <w:rStyle w:val="FontStyle11"/>
                <w:sz w:val="20"/>
                <w:szCs w:val="20"/>
              </w:rPr>
            </w:pPr>
          </w:p>
          <w:p w:rsidR="009D259B" w:rsidRDefault="009D259B" w:rsidP="009D259B">
            <w:pPr>
              <w:pStyle w:val="Style2"/>
              <w:spacing w:line="206" w:lineRule="exact"/>
              <w:ind w:left="14" w:hanging="14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</w:t>
            </w: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bCs/>
                <w:iCs/>
                <w:sz w:val="22"/>
                <w:szCs w:val="22"/>
              </w:rPr>
              <w:t>Uvodni sat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upoznavanje učenika s nastavnim sadržajem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predavački</w:t>
            </w:r>
          </w:p>
          <w:p w:rsidR="009D259B" w:rsidRPr="009D259B" w:rsidRDefault="009D259B">
            <w:r w:rsidRPr="009D259B">
              <w:rPr>
                <w:sz w:val="22"/>
                <w:szCs w:val="22"/>
              </w:rPr>
              <w:t>- razgovor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RUJAN</w:t>
            </w: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MPT se nalaze na kraju</w:t>
            </w: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rPr>
                <w:b/>
              </w:rPr>
            </w:pPr>
            <w:r w:rsidRPr="009D259B">
              <w:rPr>
                <w:b/>
                <w:sz w:val="22"/>
                <w:szCs w:val="22"/>
              </w:rPr>
              <w:t>1. KRŠĆANSKO POIMANJE ČOVJEKA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1.1. Čovjek - otajstvo i slika Božja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upoznati biblijsko poimanje čovjeka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Predavačko-stvaralački/ kombinirani/ izlaganje, rad s tekstom, pisanje, razgovor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etika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3.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1.2. Čovjek-složeno biće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otkriti vlastitosti ljudskog bića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Heuristički/kombinirani/ razgovor, pisanje, izlaganje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4.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 w:rsidP="006F7758">
            <w:r w:rsidRPr="009D259B">
              <w:rPr>
                <w:sz w:val="22"/>
                <w:szCs w:val="22"/>
              </w:rPr>
              <w:t xml:space="preserve">1.3. </w:t>
            </w:r>
            <w:r w:rsidR="006F7758">
              <w:rPr>
                <w:sz w:val="22"/>
                <w:szCs w:val="22"/>
              </w:rPr>
              <w:t>Kršćaninov put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prihvatiti Isusov put kao jedini ispravni put svakog kršćanina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Interpretacijsko-analitički/rad u paru/ rad s tekstom, izlaganje, razgovor, pisanje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8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rPr>
                <w:b/>
              </w:rPr>
            </w:pPr>
            <w:r w:rsidRPr="009D259B">
              <w:rPr>
                <w:b/>
                <w:sz w:val="22"/>
                <w:szCs w:val="22"/>
              </w:rPr>
              <w:t>2. ČOVJEK – MORALNO BIĆE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5.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2.1. Čovjek – polazište etičkog razmišljanja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logički i ispravno shvatiti osnovne etičke pojmove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Predavačko-problemski/ kombinirani/ izlaganje, razgovor,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etika,</w:t>
            </w: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filozofija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LISTOPAD</w:t>
            </w: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6.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2.2. Kriterij dobra i zla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upoznati različita shvaćanja dobra i zla te prepoznati utjecaj društva na oblikovanje</w:t>
            </w:r>
          </w:p>
          <w:p w:rsidR="009D259B" w:rsidRPr="009D259B" w:rsidRDefault="009D259B">
            <w:r w:rsidRPr="009D259B">
              <w:rPr>
                <w:sz w:val="22"/>
                <w:szCs w:val="22"/>
              </w:rPr>
              <w:t>kriterija određivanja dobra i zla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Problemsko-stvaralački/ kombinirani/ razgovor, rad s tekstom, pisanje, izlaganje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etika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7.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2.3. Obilježja moralnosti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 razumjeti i usvojiti načela moralnog djelovanja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Predavačko interpretacijski/frontalni/ izlaganje, razgovor, pisanje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2.5. Savjest – norma etičkog djelovanja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usvojiti značenje pojma savjest, oblike i odgoj savjesti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Predavačko-problemski/frontalni/ izlaganje, razgovor, postavljanje pitanja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2.6</w:t>
            </w:r>
            <w:r w:rsidR="00AF451B">
              <w:rPr>
                <w:sz w:val="22"/>
                <w:szCs w:val="22"/>
              </w:rPr>
              <w:t>. Savjest i zakon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upoznati Zlatno pravilo moralnosti kao vrhunac humanističke etike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Problemsko-stvaralački/kombinirani/razgovor, izlaganje, pisanje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  <w:p w:rsidR="009D259B" w:rsidRPr="009D259B" w:rsidRDefault="009D259B">
            <w:pPr>
              <w:jc w:val="center"/>
            </w:pPr>
          </w:p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rPr>
                <w:b/>
              </w:rPr>
            </w:pPr>
            <w:r w:rsidRPr="009D259B">
              <w:rPr>
                <w:b/>
                <w:sz w:val="22"/>
                <w:szCs w:val="22"/>
              </w:rPr>
              <w:t>3. LJUBAV PREMA BOGU I BLIŽNJEMU – TEMELJI KRŠĆANSKE MORALNOSTI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3.1. Bog – temelj kršćanske moralnosti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usvojiti ispravno shvaćanje odgovornosti te shvatiti da je kršćanski moral „višeg reda“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Predavačko-interpretacijski/ kombinirani/ izlaganje, interpretacija, razgovor,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PROSINAC</w:t>
            </w: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3.2. Kreposti – darovi na putu svetosti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usvojiti značenje pojma kreposti te znati ljudske i bogoslovne kreposti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Interpretacijsko- analitički/kombinirani/ izlaganje, rad s tekstom,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 w:rsidP="00B13BD2">
            <w:r w:rsidRPr="009D259B">
              <w:rPr>
                <w:sz w:val="22"/>
                <w:szCs w:val="22"/>
              </w:rPr>
              <w:t xml:space="preserve">3.3. </w:t>
            </w:r>
            <w:r w:rsidR="00B13BD2">
              <w:rPr>
                <w:sz w:val="22"/>
                <w:szCs w:val="22"/>
              </w:rPr>
              <w:t>Dekalog</w:t>
            </w:r>
            <w:r w:rsidR="00AF451B">
              <w:rPr>
                <w:sz w:val="22"/>
                <w:szCs w:val="22"/>
              </w:rPr>
              <w:t xml:space="preserve"> – objavljeni Božji zakon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shvatiti narav i bit zakona Starog zavjeta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Interpretacijsko- analitički/kombinirani/ rad s tekstom, razgovor,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3.4. Ljubav prema Bogu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ispravno shvatiti prvu Božju zapovijed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Problemsko-stvaralački s elementima predavačkog/kombinirani/ razgovor, pisanje, rad s tekstom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SIJEČANJ</w:t>
            </w: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79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 xml:space="preserve">3.5. </w:t>
            </w:r>
            <w:r w:rsidR="00AF451B">
              <w:rPr>
                <w:sz w:val="22"/>
                <w:szCs w:val="22"/>
              </w:rPr>
              <w:t>Svetost imena Božjeg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 w:rsidP="00AF451B">
            <w:r w:rsidRPr="009D259B">
              <w:rPr>
                <w:sz w:val="22"/>
                <w:szCs w:val="22"/>
              </w:rPr>
              <w:t xml:space="preserve">- </w:t>
            </w:r>
            <w:r w:rsidR="00AF451B">
              <w:rPr>
                <w:sz w:val="22"/>
                <w:szCs w:val="22"/>
              </w:rPr>
              <w:t>upoznati i shvatiti značenje svetosti imena Božjeg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Kombinirani/kombinirani/ izlaganje, razgovor,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8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 w:rsidP="00AF451B">
            <w:r w:rsidRPr="009D259B">
              <w:rPr>
                <w:sz w:val="22"/>
                <w:szCs w:val="22"/>
              </w:rPr>
              <w:t>3.6</w:t>
            </w:r>
            <w:r w:rsidR="00AF451B">
              <w:rPr>
                <w:sz w:val="22"/>
                <w:szCs w:val="22"/>
              </w:rPr>
              <w:t xml:space="preserve"> Poštivanje dana Gospodnjeg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 w:rsidP="00AF451B">
            <w:r w:rsidRPr="009D259B">
              <w:rPr>
                <w:sz w:val="22"/>
                <w:szCs w:val="22"/>
              </w:rPr>
              <w:t xml:space="preserve">- </w:t>
            </w:r>
            <w:r w:rsidR="00AF451B">
              <w:rPr>
                <w:sz w:val="22"/>
                <w:szCs w:val="22"/>
              </w:rPr>
              <w:t>ispravno spoznati i shvatiti značenje Nedjelje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Heuristički/ kombinirani/ razgovor, postavljanje pitanja, osobni 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8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Ponavljanje gradiva III. nastavne cjeline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  <w:p w:rsidR="009D259B" w:rsidRPr="009D259B" w:rsidRDefault="009D259B">
            <w:r w:rsidRPr="009D259B">
              <w:rPr>
                <w:sz w:val="22"/>
                <w:szCs w:val="22"/>
              </w:rPr>
              <w:t>- sistematizirati naučeno gradivo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Kombinirani/ razgovor,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VELJAČA</w:t>
            </w: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 w:rsidP="00AF451B">
            <w:pPr>
              <w:rPr>
                <w:b/>
              </w:rPr>
            </w:pPr>
            <w:r w:rsidRPr="009D259B">
              <w:rPr>
                <w:b/>
                <w:sz w:val="22"/>
                <w:szCs w:val="22"/>
              </w:rPr>
              <w:t xml:space="preserve">4. </w:t>
            </w:r>
            <w:r w:rsidR="00AF451B">
              <w:rPr>
                <w:b/>
                <w:sz w:val="22"/>
                <w:szCs w:val="22"/>
              </w:rPr>
              <w:t>SAKRAMENTI OZDRAVLJENJA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 w:rsidP="00AF451B">
            <w:r w:rsidRPr="009D259B">
              <w:rPr>
                <w:sz w:val="22"/>
                <w:szCs w:val="22"/>
              </w:rPr>
              <w:t xml:space="preserve">4.1. </w:t>
            </w:r>
            <w:r w:rsidR="00AF451B">
              <w:rPr>
                <w:sz w:val="22"/>
                <w:szCs w:val="22"/>
              </w:rPr>
              <w:t>Zlo i grijeh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 w:rsidP="00366FD7">
            <w:r w:rsidRPr="009D259B">
              <w:rPr>
                <w:sz w:val="22"/>
                <w:szCs w:val="22"/>
              </w:rPr>
              <w:t>- upoz</w:t>
            </w:r>
            <w:r w:rsidR="00366FD7">
              <w:rPr>
                <w:sz w:val="22"/>
                <w:szCs w:val="22"/>
              </w:rPr>
              <w:t>nati kršćanski govor o grijehu</w:t>
            </w:r>
            <w:r w:rsidRPr="009D259B">
              <w:rPr>
                <w:sz w:val="22"/>
                <w:szCs w:val="22"/>
              </w:rPr>
              <w:t xml:space="preserve"> </w:t>
            </w:r>
            <w:r w:rsidR="00366FD7">
              <w:rPr>
                <w:sz w:val="22"/>
                <w:szCs w:val="22"/>
              </w:rPr>
              <w:t>i oprostu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Predavački/frontalni/ izlaganje, razgovor, pisanje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Default="0036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D259B" w:rsidRPr="009D259B">
              <w:rPr>
                <w:sz w:val="22"/>
                <w:szCs w:val="22"/>
              </w:rPr>
              <w:t>tika</w:t>
            </w:r>
          </w:p>
          <w:p w:rsidR="00366FD7" w:rsidRPr="009D259B" w:rsidRDefault="00366FD7">
            <w:pPr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 xml:space="preserve">4.2. </w:t>
            </w:r>
            <w:r w:rsidR="00AF451B">
              <w:rPr>
                <w:sz w:val="22"/>
                <w:szCs w:val="22"/>
              </w:rPr>
              <w:t>Sakramenti – znakovi spasenja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 w:rsidP="00366FD7">
            <w:r w:rsidRPr="009D259B">
              <w:rPr>
                <w:sz w:val="22"/>
                <w:szCs w:val="22"/>
              </w:rPr>
              <w:t xml:space="preserve">- upoznati biblijsko shvaćanje </w:t>
            </w:r>
            <w:r w:rsidR="00366FD7">
              <w:rPr>
                <w:sz w:val="22"/>
                <w:szCs w:val="22"/>
              </w:rPr>
              <w:t>i bit sakramenata te načinima njihovog spasenja i primanja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Interpretacijsko-analitički s elementima stvaralačkog/kombinirani/ rad s tekstom, razgovor, pisanje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8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pPr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AF451B">
            <w:r>
              <w:rPr>
                <w:sz w:val="22"/>
                <w:szCs w:val="22"/>
              </w:rPr>
              <w:t>4.3. Sakrament pomirenja</w:t>
            </w:r>
            <w:r w:rsidR="009D259B" w:rsidRPr="009D25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 w:rsidP="00366FD7">
            <w:r w:rsidRPr="009D259B">
              <w:rPr>
                <w:sz w:val="22"/>
                <w:szCs w:val="22"/>
              </w:rPr>
              <w:t xml:space="preserve">- upoznati sakramentalnu dimenziju </w:t>
            </w:r>
            <w:r w:rsidR="00366FD7">
              <w:rPr>
                <w:sz w:val="22"/>
                <w:szCs w:val="22"/>
              </w:rPr>
              <w:t>sakramenta oprosta i načinima primanja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Predavački/ frontalni/ izlaganje, razgovor,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AF451B">
            <w:pPr>
              <w:jc w:val="center"/>
            </w:pPr>
            <w:r>
              <w:t xml:space="preserve"> </w:t>
            </w: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</w:t>
            </w:r>
            <w:r w:rsidR="00AF451B">
              <w:rPr>
                <w:sz w:val="22"/>
                <w:szCs w:val="22"/>
              </w:rPr>
              <w:t>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 xml:space="preserve">4.5. </w:t>
            </w:r>
            <w:r w:rsidR="00AF451B">
              <w:rPr>
                <w:sz w:val="22"/>
                <w:szCs w:val="22"/>
              </w:rPr>
              <w:t>Sakrament bolesničkog pomazanja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 w:rsidP="00366FD7">
            <w:r w:rsidRPr="009D259B">
              <w:rPr>
                <w:sz w:val="22"/>
                <w:szCs w:val="22"/>
              </w:rPr>
              <w:t xml:space="preserve">- ispravno razumjeti značenje </w:t>
            </w:r>
            <w:r w:rsidR="00366FD7">
              <w:rPr>
                <w:sz w:val="22"/>
                <w:szCs w:val="22"/>
              </w:rPr>
              <w:t>sakramenta bolesničkog pomazanja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Interpretacijsko-analitički/ rad u parovima/rad s tekstom, izlaganje,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OŽUJAK</w:t>
            </w: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7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</w:t>
            </w:r>
            <w:r w:rsidR="00AF451B">
              <w:rPr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Ponavljanje gradiva IV. nastavne cjeline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pokazati usvojeno znanje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8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rPr>
                <w:b/>
              </w:rPr>
            </w:pPr>
            <w:r w:rsidRPr="009D259B">
              <w:rPr>
                <w:b/>
                <w:sz w:val="22"/>
                <w:szCs w:val="22"/>
              </w:rPr>
              <w:t>5. DOSTOJANSTVO LJUDSKOG ŽIVOTA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5.1. Svetost i dostojanstvo ljudskog života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osvijestiti da je život Božji dar i promicati dostojanstvo svake osobe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Stvaralački/rad u skupinama/ rad s tekstom, izlaganje, pisanje, razgovor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etika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  <w:p w:rsidR="009D259B" w:rsidRPr="009D259B" w:rsidRDefault="009D259B">
            <w:pPr>
              <w:jc w:val="center"/>
            </w:pPr>
          </w:p>
          <w:p w:rsidR="009D259B" w:rsidRPr="009D259B" w:rsidRDefault="009D259B" w:rsidP="009D259B"/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5.3. Povrede ljudskog života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upoznati razne oblike povrede ljudskog života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Heuristički/kombinirani/ razgovor, izlaganje, pisanje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pPr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5.4. Poštivanje cjelovitosti i dostojanstva ljudske osobe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prepoznati suvremene prijetnje cjelovitosti i dostojanstvu ljudske osobe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Problemsko-stvaralački/frontalni i rad u paru/ izlaganje, rad s tekstom, kritičko promišljanje,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TRAVANJ</w:t>
            </w: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 w:rsidP="00366FD7">
            <w:r w:rsidRPr="009D259B">
              <w:rPr>
                <w:sz w:val="22"/>
                <w:szCs w:val="22"/>
              </w:rPr>
              <w:t xml:space="preserve">5.5. </w:t>
            </w:r>
            <w:r w:rsidR="00366FD7">
              <w:rPr>
                <w:sz w:val="22"/>
                <w:szCs w:val="22"/>
              </w:rPr>
              <w:t>Čovjek i njegov poziv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 w:rsidP="00366FD7">
            <w:r w:rsidRPr="009D259B">
              <w:rPr>
                <w:sz w:val="22"/>
                <w:szCs w:val="22"/>
              </w:rPr>
              <w:t xml:space="preserve">- usvojiti značenje sakramenta </w:t>
            </w:r>
            <w:r w:rsidR="00366FD7">
              <w:rPr>
                <w:sz w:val="22"/>
                <w:szCs w:val="22"/>
              </w:rPr>
              <w:t>poziva i zanimanja, sličnosti i razlike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Predavačko-problemski/kombinirani/ izlaganje, razgovor,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0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r>
              <w:rPr>
                <w:sz w:val="22"/>
                <w:szCs w:val="22"/>
              </w:rPr>
              <w:t>5.6. Sakrament ženidbe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</w:t>
            </w:r>
            <w:r w:rsidR="00366FD7">
              <w:rPr>
                <w:sz w:val="22"/>
                <w:szCs w:val="22"/>
              </w:rPr>
              <w:t xml:space="preserve"> usvojiti sakramentalnu bit sakramenta ženidbe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Razgovor</w:t>
            </w:r>
            <w:r w:rsidR="00366FD7">
              <w:rPr>
                <w:sz w:val="22"/>
                <w:szCs w:val="22"/>
              </w:rPr>
              <w:t>, izlaganje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366FD7">
            <w:pPr>
              <w:jc w:val="center"/>
            </w:pPr>
            <w: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366FD7" w:rsidRPr="009D259B" w:rsidTr="009D259B">
        <w:trPr>
          <w:trHeight w:val="10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D7" w:rsidRDefault="0036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D7" w:rsidRDefault="0036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Odgovorno roditeljstvo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D7" w:rsidRPr="009D259B" w:rsidRDefault="0036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-upoznati poziv i dobro supružnika, razne metode planiranja obitelji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D7" w:rsidRPr="009D259B" w:rsidRDefault="0036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Razgovor, heuristički,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D7" w:rsidRDefault="00366FD7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D7" w:rsidRPr="009D259B" w:rsidRDefault="0036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D7" w:rsidRPr="009D259B" w:rsidRDefault="0036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D7" w:rsidRPr="009D259B" w:rsidRDefault="0036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D7" w:rsidRPr="009D259B" w:rsidRDefault="00366FD7">
            <w:pPr>
              <w:jc w:val="center"/>
            </w:pPr>
          </w:p>
        </w:tc>
      </w:tr>
      <w:tr w:rsidR="009D259B" w:rsidRPr="009D259B" w:rsidTr="009D259B">
        <w:trPr>
          <w:trHeight w:val="8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9D259B" w:rsidRPr="009D259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ZVANJE ILI POZIV, SAKRAMENTI U SLUŽBI ZAJEDNICE</w:t>
            </w:r>
            <w:r w:rsidR="00B01C00">
              <w:rPr>
                <w:b/>
                <w:sz w:val="22"/>
                <w:szCs w:val="22"/>
              </w:rPr>
              <w:t>, ŽIVJETI U ISTINI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pPr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 w:rsidP="00B01C00">
            <w:r w:rsidRPr="009D259B">
              <w:rPr>
                <w:sz w:val="22"/>
                <w:szCs w:val="22"/>
              </w:rPr>
              <w:t xml:space="preserve">6.1. </w:t>
            </w:r>
            <w:r w:rsidR="00B01C00">
              <w:rPr>
                <w:sz w:val="22"/>
                <w:szCs w:val="22"/>
              </w:rPr>
              <w:t>Briga za opće dobro i poštivanje dobra drugoga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 xml:space="preserve">- upoznati </w:t>
            </w:r>
            <w:r w:rsidR="00B01C00">
              <w:rPr>
                <w:sz w:val="22"/>
                <w:szCs w:val="22"/>
              </w:rPr>
              <w:t>različite organizacije koje vode brigu za opće dobro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Predavački s elementima stvaralačkog/kombinirani/izlaganje, razgovor,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etika,  politika i gospodarstvo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SVIBANJ</w:t>
            </w:r>
          </w:p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 xml:space="preserve">6.2. </w:t>
            </w:r>
            <w:r w:rsidR="00B01C00">
              <w:rPr>
                <w:sz w:val="22"/>
                <w:szCs w:val="22"/>
              </w:rPr>
              <w:t>Pravda i solidarnost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upoznati Isusov put življenja i promicanja istine</w:t>
            </w:r>
            <w:r w:rsidR="00B01C00">
              <w:rPr>
                <w:sz w:val="22"/>
                <w:szCs w:val="22"/>
              </w:rPr>
              <w:t>, pravde i solidarnosti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Problemsko-stvaralački/ rad u parovima/ rad s tekstom, razgovor, izlaganje,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etika, politika i gospodarstvo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366FD7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B01C00">
            <w:r>
              <w:rPr>
                <w:sz w:val="22"/>
                <w:szCs w:val="22"/>
              </w:rPr>
              <w:t>Poštivanje i povrede istine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zauzeti se za poštivanje istine,</w:t>
            </w:r>
          </w:p>
          <w:p w:rsidR="009D259B" w:rsidRPr="009D259B" w:rsidRDefault="009D259B">
            <w:r w:rsidRPr="009D259B">
              <w:rPr>
                <w:sz w:val="22"/>
                <w:szCs w:val="22"/>
              </w:rPr>
              <w:t>razmotriti življenje istine na osobnoj i društvenoj razini,</w:t>
            </w:r>
          </w:p>
          <w:p w:rsidR="009D259B" w:rsidRPr="009D259B" w:rsidRDefault="009D259B">
            <w:r w:rsidRPr="009D259B">
              <w:rPr>
                <w:sz w:val="22"/>
                <w:szCs w:val="22"/>
              </w:rPr>
              <w:t>upozoriti na važnost sredstava društvenog priopćavanja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Heuristički s elementima stvaralačkoga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etika, politika i gospodarstvo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B01C00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rPr>
                <w:b/>
              </w:rPr>
            </w:pPr>
            <w:r w:rsidRPr="009D259B">
              <w:rPr>
                <w:sz w:val="22"/>
                <w:szCs w:val="22"/>
              </w:rPr>
              <w:t>Ponavljanje gradiva III. godišta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sistematizirati naučeno gradivo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Razgovor, pisanje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  <w:tr w:rsidR="009D259B" w:rsidRPr="009D259B" w:rsidTr="009D259B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B01C00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9D259B" w:rsidRPr="009D259B">
              <w:rPr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rPr>
                <w:b/>
              </w:rPr>
            </w:pPr>
            <w:r w:rsidRPr="009D259B">
              <w:rPr>
                <w:b/>
                <w:sz w:val="22"/>
                <w:szCs w:val="22"/>
              </w:rPr>
              <w:t>ZAKLJUČIVANJE OCJENA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- uočiti stupanj postignutog s obzirom na elemente ocjenjivanja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B" w:rsidRPr="009D259B" w:rsidRDefault="009D259B">
            <w:r w:rsidRPr="009D259B">
              <w:rPr>
                <w:sz w:val="22"/>
                <w:szCs w:val="22"/>
              </w:rPr>
              <w:t>Razgovor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B" w:rsidRPr="009D259B" w:rsidRDefault="009D259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učionica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9B" w:rsidRPr="009D259B" w:rsidRDefault="009D259B">
            <w:pPr>
              <w:jc w:val="center"/>
            </w:pPr>
            <w:r w:rsidRPr="009D259B">
              <w:rPr>
                <w:sz w:val="22"/>
                <w:szCs w:val="22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B" w:rsidRPr="009D259B" w:rsidRDefault="009D259B">
            <w:pPr>
              <w:jc w:val="center"/>
            </w:pPr>
          </w:p>
        </w:tc>
      </w:tr>
    </w:tbl>
    <w:p w:rsidR="00511FA5" w:rsidRPr="009D259B" w:rsidRDefault="00511FA5" w:rsidP="00511FA5">
      <w:pPr>
        <w:rPr>
          <w:sz w:val="22"/>
          <w:szCs w:val="22"/>
        </w:rPr>
      </w:pPr>
    </w:p>
    <w:p w:rsidR="006061DE" w:rsidRDefault="006061DE">
      <w:pPr>
        <w:rPr>
          <w:sz w:val="22"/>
          <w:szCs w:val="22"/>
        </w:rPr>
      </w:pPr>
    </w:p>
    <w:p w:rsidR="009D259B" w:rsidRDefault="009D259B">
      <w:pPr>
        <w:rPr>
          <w:sz w:val="22"/>
          <w:szCs w:val="22"/>
        </w:rPr>
      </w:pPr>
    </w:p>
    <w:p w:rsidR="009D259B" w:rsidRDefault="009D259B">
      <w:pPr>
        <w:rPr>
          <w:sz w:val="22"/>
          <w:szCs w:val="22"/>
        </w:rPr>
      </w:pPr>
    </w:p>
    <w:p w:rsidR="009D259B" w:rsidRDefault="009D259B">
      <w:pPr>
        <w:rPr>
          <w:sz w:val="22"/>
          <w:szCs w:val="22"/>
        </w:rPr>
      </w:pPr>
    </w:p>
    <w:p w:rsidR="009D259B" w:rsidRDefault="009D259B">
      <w:pPr>
        <w:rPr>
          <w:sz w:val="22"/>
          <w:szCs w:val="22"/>
        </w:rPr>
      </w:pPr>
    </w:p>
    <w:p w:rsidR="009D259B" w:rsidRDefault="009D259B">
      <w:pPr>
        <w:rPr>
          <w:sz w:val="22"/>
          <w:szCs w:val="22"/>
        </w:rPr>
      </w:pPr>
    </w:p>
    <w:p w:rsidR="009D259B" w:rsidRDefault="009D259B">
      <w:pPr>
        <w:rPr>
          <w:sz w:val="22"/>
          <w:szCs w:val="22"/>
        </w:rPr>
      </w:pPr>
    </w:p>
    <w:p w:rsidR="009D259B" w:rsidRDefault="009D259B">
      <w:pPr>
        <w:rPr>
          <w:b/>
          <w:sz w:val="22"/>
          <w:szCs w:val="22"/>
        </w:rPr>
      </w:pPr>
    </w:p>
    <w:tbl>
      <w:tblPr>
        <w:tblW w:w="1560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"/>
        <w:gridCol w:w="14760"/>
        <w:gridCol w:w="735"/>
      </w:tblGrid>
      <w:tr w:rsidR="00C26403" w:rsidRPr="00707E87" w:rsidTr="00605979">
        <w:trPr>
          <w:gridBefore w:val="1"/>
          <w:gridAfter w:val="1"/>
          <w:wBefore w:w="105" w:type="dxa"/>
          <w:wAfter w:w="735" w:type="dxa"/>
          <w:trHeight w:val="9038"/>
        </w:trPr>
        <w:tc>
          <w:tcPr>
            <w:tcW w:w="14760" w:type="dxa"/>
          </w:tcPr>
          <w:p w:rsidR="00C26403" w:rsidRPr="00707E87" w:rsidRDefault="00C26403" w:rsidP="00605979">
            <w:pPr>
              <w:ind w:left="457"/>
              <w:rPr>
                <w:b/>
              </w:rPr>
            </w:pPr>
            <w:r w:rsidRPr="00707E87">
              <w:rPr>
                <w:b/>
                <w:sz w:val="22"/>
                <w:szCs w:val="22"/>
              </w:rPr>
              <w:lastRenderedPageBreak/>
              <w:t>MPT očekivanja:</w:t>
            </w:r>
          </w:p>
          <w:p w:rsidR="00C26403" w:rsidRPr="00707E87" w:rsidRDefault="00C26403" w:rsidP="00605979">
            <w:pPr>
              <w:ind w:left="457"/>
              <w:rPr>
                <w:b/>
              </w:rPr>
            </w:pPr>
            <w:r w:rsidRPr="00707E87">
              <w:rPr>
                <w:b/>
                <w:sz w:val="22"/>
                <w:szCs w:val="22"/>
              </w:rPr>
              <w:t>Uporaba komunikacijske i informacijske tehnologije:</w:t>
            </w:r>
          </w:p>
          <w:p w:rsidR="00C26403" w:rsidRPr="00707E87" w:rsidRDefault="00C26403" w:rsidP="00605979">
            <w:pPr>
              <w:ind w:left="457"/>
            </w:pPr>
            <w:r w:rsidRPr="00707E87">
              <w:rPr>
                <w:sz w:val="22"/>
                <w:szCs w:val="22"/>
              </w:rPr>
              <w:t>ikt A.5.1.Učenik analitički odlučuje o odabiru odgovarajuće digitalne tehnologije.</w:t>
            </w:r>
          </w:p>
          <w:p w:rsidR="00C26403" w:rsidRPr="00707E87" w:rsidRDefault="00C26403" w:rsidP="00605979">
            <w:pPr>
              <w:ind w:left="457"/>
            </w:pPr>
            <w:r w:rsidRPr="00707E87">
              <w:rPr>
                <w:sz w:val="22"/>
                <w:szCs w:val="22"/>
              </w:rPr>
              <w:t>ikt A.5.2.Učenik se samostalno služi društvenim mrežama i računalnim oblacima za potrebe učenja i osobnoga razvoja.</w:t>
            </w:r>
          </w:p>
          <w:p w:rsidR="00C26403" w:rsidRPr="00707E87" w:rsidRDefault="00C26403" w:rsidP="00605979">
            <w:pPr>
              <w:ind w:left="457"/>
            </w:pPr>
            <w:r w:rsidRPr="00707E87">
              <w:rPr>
                <w:sz w:val="22"/>
                <w:szCs w:val="22"/>
              </w:rPr>
              <w:t>ikt A.5.3.Učenik preuzima odgovornost za vlastitu sigurnost u digitalnome okružju i izgradnju digitalnoga identiteta.</w:t>
            </w:r>
          </w:p>
          <w:p w:rsidR="00C26403" w:rsidRPr="00707E87" w:rsidRDefault="00C26403" w:rsidP="00605979">
            <w:pPr>
              <w:ind w:left="457"/>
            </w:pPr>
            <w:r w:rsidRPr="00707E87">
              <w:rPr>
                <w:sz w:val="22"/>
                <w:szCs w:val="22"/>
              </w:rPr>
              <w:t>ikt B.5.1.Učenik samostalno komunicira u digitalnome okružju.</w:t>
            </w:r>
          </w:p>
          <w:p w:rsidR="00C26403" w:rsidRPr="00707E87" w:rsidRDefault="00C26403" w:rsidP="00605979">
            <w:pPr>
              <w:ind w:left="457"/>
            </w:pPr>
            <w:r w:rsidRPr="00707E87">
              <w:rPr>
                <w:sz w:val="22"/>
                <w:szCs w:val="22"/>
              </w:rPr>
              <w:t>ikt B.5.3.Učenik promiče toleranciju, različitosti, međukulturno razumijevanje i demokratsko sudjelovanje u digitalnome okružju.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ikt C.5.1.Učenik samostalno provodi složeno istraživanje s pomoću IKT-a.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ikt C.5.3.Učenik samoinicijativno i samostalno kritički procjenjuje proces i rezultate pretraživanja te odabire potrebne informacije među pronađenim informacijama.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ikt C.5.4.Učenik samostalno i odgovorno upravlja prikupljenim informacijama.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ikt D.5.3.Učenik samostalno ili u suradnji s kolegama predočava, stvara i dijeli nove ideje i uratke s pomoću</w:t>
            </w:r>
            <w:r w:rsidRPr="00707E87">
              <w:rPr>
                <w:sz w:val="22"/>
                <w:szCs w:val="22"/>
              </w:rPr>
              <w:br/>
              <w:t>IKT-a.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b/>
                <w:sz w:val="22"/>
                <w:szCs w:val="22"/>
              </w:rPr>
            </w:pPr>
          </w:p>
          <w:p w:rsidR="00C26403" w:rsidRPr="00707E87" w:rsidRDefault="00C26403" w:rsidP="00605979">
            <w:pPr>
              <w:pStyle w:val="NoSpacing"/>
              <w:ind w:left="457"/>
              <w:rPr>
                <w:b/>
                <w:sz w:val="22"/>
                <w:szCs w:val="22"/>
              </w:rPr>
            </w:pPr>
            <w:r w:rsidRPr="00707E87">
              <w:rPr>
                <w:b/>
                <w:sz w:val="22"/>
                <w:szCs w:val="22"/>
              </w:rPr>
              <w:t>Zdravlje: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B.5.1.C Odabire ponašanja koja isključuju bilo kakav oblik nasilja.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B.5.2.B Obrazlaže važnost odgovornoga donošenja životnih odluka.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B.5.3.AProcjenjuje uzroke i posljedice određenih rizičnih ponašanja i ovisnosti.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C.5.3.C.Objašnjava važnost i značenje donatorske kartice i darivanja krvi, tkiva i organa.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b/>
                <w:sz w:val="22"/>
                <w:szCs w:val="22"/>
              </w:rPr>
            </w:pPr>
          </w:p>
          <w:p w:rsidR="00C26403" w:rsidRPr="00707E87" w:rsidRDefault="00C26403" w:rsidP="00605979">
            <w:pPr>
              <w:pStyle w:val="NoSpacing"/>
              <w:ind w:left="457"/>
              <w:rPr>
                <w:b/>
                <w:sz w:val="22"/>
                <w:szCs w:val="22"/>
              </w:rPr>
            </w:pPr>
            <w:r w:rsidRPr="00707E87">
              <w:rPr>
                <w:b/>
                <w:sz w:val="22"/>
                <w:szCs w:val="22"/>
              </w:rPr>
              <w:t>Učiti kako učiti: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uku A.4/5.1.Upravljanje informacijama. Učenik samostalno traži nove informacije iz različitih izvora, transformira ih u novo znanje i uspješno primjenjuje pri rješavanju problema.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uku A.4/5.2.Primjena strategija učenja i rješavanje problema. Učenik se koristi različitim strategijama učenja i samostalno ih primjenjuje u ostvarivanju ciljeva učenja i rješavanju problema u svim područjima učenja.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uku A.4/5.3. Kreativno mišljenje.Učenik kreativno djeluje u različitim područjima učenja.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uku A.4/5.4. Kritičko mišljenje.Učenik samostalno kritički promišlja i vrednuje ideje.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uku C.4/5.1.Vrijednost učenja.Učenik može objasniti vrijednost učenja za svoj život.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uku C.4/5.2.Slika o sebi kao učeniku.Učenik iskazuje pozitivna i visoka očekivanja i vjeruje u svoj uspjeh u učenju.</w:t>
            </w:r>
          </w:p>
          <w:p w:rsidR="00C26403" w:rsidRPr="00707E87" w:rsidRDefault="00C26403" w:rsidP="00605979">
            <w:pPr>
              <w:pStyle w:val="NoSpacing"/>
              <w:ind w:left="457"/>
              <w:rPr>
                <w:b/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uku D.4/5.2.Suradnja s drugima. Učenik ostvaruje dobru komunikaciju s drugima, uspješno surađuje u različitim situacijama i spreman je zatražiti i ponuditi pomoć.</w:t>
            </w:r>
          </w:p>
        </w:tc>
      </w:tr>
      <w:tr w:rsidR="00C26403" w:rsidRPr="00707E87" w:rsidTr="00605979">
        <w:trPr>
          <w:trHeight w:val="4305"/>
        </w:trPr>
        <w:tc>
          <w:tcPr>
            <w:tcW w:w="15600" w:type="dxa"/>
            <w:gridSpan w:val="3"/>
          </w:tcPr>
          <w:p w:rsidR="00C26403" w:rsidRPr="00707E87" w:rsidRDefault="00C26403" w:rsidP="00605979">
            <w:pPr>
              <w:pStyle w:val="NoSpacing"/>
              <w:ind w:left="562"/>
              <w:rPr>
                <w:b/>
                <w:sz w:val="22"/>
                <w:szCs w:val="22"/>
              </w:rPr>
            </w:pPr>
          </w:p>
          <w:p w:rsidR="00C26403" w:rsidRPr="00707E87" w:rsidRDefault="00C26403" w:rsidP="00605979">
            <w:pPr>
              <w:pStyle w:val="NoSpacing"/>
              <w:ind w:left="562"/>
              <w:rPr>
                <w:b/>
                <w:sz w:val="22"/>
                <w:szCs w:val="22"/>
              </w:rPr>
            </w:pPr>
          </w:p>
          <w:p w:rsidR="00C26403" w:rsidRPr="00707E87" w:rsidRDefault="00C26403" w:rsidP="00605979">
            <w:pPr>
              <w:pStyle w:val="NoSpacing"/>
              <w:ind w:left="562"/>
              <w:rPr>
                <w:b/>
                <w:sz w:val="22"/>
                <w:szCs w:val="22"/>
              </w:rPr>
            </w:pPr>
            <w:r w:rsidRPr="00707E87">
              <w:rPr>
                <w:b/>
                <w:sz w:val="22"/>
                <w:szCs w:val="22"/>
              </w:rPr>
              <w:t>Osobni socijalni razvoj:</w:t>
            </w:r>
          </w:p>
          <w:p w:rsidR="00C26403" w:rsidRPr="00707E87" w:rsidRDefault="00C26403" w:rsidP="00605979">
            <w:pPr>
              <w:pStyle w:val="NoSpacing"/>
              <w:ind w:left="562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osr A.5.1.Razvija sliku o sebi.</w:t>
            </w:r>
          </w:p>
          <w:p w:rsidR="00C26403" w:rsidRPr="00707E87" w:rsidRDefault="00C26403" w:rsidP="00605979">
            <w:pPr>
              <w:pStyle w:val="NoSpacing"/>
              <w:ind w:left="562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osr A 5.2.Upravlja emocijama i ponašanjem.</w:t>
            </w:r>
          </w:p>
          <w:p w:rsidR="00C26403" w:rsidRPr="00707E87" w:rsidRDefault="00C26403" w:rsidP="00605979">
            <w:pPr>
              <w:pStyle w:val="NoSpacing"/>
              <w:ind w:left="562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osr A 5.3.Razvija svoje potencijale.</w:t>
            </w:r>
          </w:p>
          <w:p w:rsidR="00C26403" w:rsidRPr="00707E87" w:rsidRDefault="00C26403" w:rsidP="00605979">
            <w:pPr>
              <w:pStyle w:val="NoSpacing"/>
              <w:ind w:left="562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osr B.5.1.Uviđa posljedice svojih i tuđih stavova/postupaka/izbora.</w:t>
            </w:r>
          </w:p>
          <w:p w:rsidR="00C26403" w:rsidRPr="00707E87" w:rsidRDefault="00C26403" w:rsidP="00605979">
            <w:pPr>
              <w:pStyle w:val="NoSpacing"/>
              <w:ind w:left="562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osr B 5.3. Preuzima odgovornost za svoje ponašanje.</w:t>
            </w:r>
          </w:p>
          <w:p w:rsidR="00C26403" w:rsidRPr="00707E87" w:rsidRDefault="00C26403" w:rsidP="00605979">
            <w:pPr>
              <w:pStyle w:val="NoSpacing"/>
              <w:ind w:left="562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osr C.5.3.Ponaša se društveno odgovorno.</w:t>
            </w:r>
          </w:p>
          <w:p w:rsidR="00C26403" w:rsidRPr="00707E87" w:rsidRDefault="00C26403" w:rsidP="00605979">
            <w:pPr>
              <w:pStyle w:val="NoSpacing"/>
              <w:ind w:left="562"/>
              <w:rPr>
                <w:b/>
                <w:sz w:val="22"/>
                <w:szCs w:val="22"/>
              </w:rPr>
            </w:pPr>
          </w:p>
          <w:p w:rsidR="00C26403" w:rsidRPr="00707E87" w:rsidRDefault="00C26403" w:rsidP="00605979">
            <w:pPr>
              <w:pStyle w:val="NoSpacing"/>
              <w:ind w:left="562"/>
              <w:rPr>
                <w:b/>
                <w:sz w:val="22"/>
                <w:szCs w:val="22"/>
              </w:rPr>
            </w:pPr>
            <w:r w:rsidRPr="00707E87">
              <w:rPr>
                <w:b/>
                <w:sz w:val="22"/>
                <w:szCs w:val="22"/>
              </w:rPr>
              <w:t>Građanski odgoj i obrazovanje:</w:t>
            </w:r>
          </w:p>
          <w:p w:rsidR="00C26403" w:rsidRPr="00707E87" w:rsidRDefault="00C26403" w:rsidP="00605979">
            <w:pPr>
              <w:pStyle w:val="NoSpacing"/>
              <w:ind w:left="562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goo A.5.1.Aktivno sudjeluje u zaštiti i promicanju ljudskih prava.</w:t>
            </w:r>
          </w:p>
          <w:p w:rsidR="00C26403" w:rsidRDefault="00C26403" w:rsidP="00C26403">
            <w:pPr>
              <w:pStyle w:val="NoSpacing"/>
              <w:ind w:left="562"/>
              <w:rPr>
                <w:sz w:val="22"/>
                <w:szCs w:val="22"/>
              </w:rPr>
            </w:pPr>
            <w:r w:rsidRPr="00707E87">
              <w:rPr>
                <w:sz w:val="22"/>
                <w:szCs w:val="22"/>
              </w:rPr>
              <w:t>goo C.5.2.Volontira u zajednici.</w:t>
            </w:r>
          </w:p>
          <w:p w:rsidR="00C26403" w:rsidRDefault="00C26403" w:rsidP="00C26403">
            <w:pPr>
              <w:pStyle w:val="NoSpacing"/>
              <w:ind w:left="562"/>
              <w:rPr>
                <w:sz w:val="22"/>
                <w:szCs w:val="22"/>
              </w:rPr>
            </w:pPr>
            <w:r w:rsidRPr="000C4AA9">
              <w:rPr>
                <w:sz w:val="22"/>
                <w:szCs w:val="22"/>
              </w:rPr>
              <w:t>goo A.5.3.Promiče pravo na rad i radnička prava.</w:t>
            </w:r>
          </w:p>
          <w:p w:rsidR="00C26403" w:rsidRDefault="00C26403" w:rsidP="00C26403">
            <w:pPr>
              <w:pStyle w:val="NoSpacing"/>
              <w:ind w:left="562"/>
              <w:rPr>
                <w:sz w:val="22"/>
                <w:szCs w:val="22"/>
              </w:rPr>
            </w:pPr>
            <w:r w:rsidRPr="000C4AA9">
              <w:rPr>
                <w:sz w:val="22"/>
                <w:szCs w:val="22"/>
              </w:rPr>
              <w:t>goo C.5.2.Volontira u zajednici.</w:t>
            </w:r>
          </w:p>
          <w:p w:rsidR="00C26403" w:rsidRDefault="00C26403" w:rsidP="00C26403">
            <w:pPr>
              <w:pStyle w:val="NoSpacing"/>
              <w:ind w:left="562"/>
              <w:rPr>
                <w:sz w:val="22"/>
                <w:szCs w:val="22"/>
              </w:rPr>
            </w:pPr>
            <w:r w:rsidRPr="000C4AA9">
              <w:rPr>
                <w:sz w:val="22"/>
                <w:szCs w:val="22"/>
              </w:rPr>
              <w:t>goo C.5.4.Promiče borbu protiv korupcije.</w:t>
            </w:r>
          </w:p>
          <w:p w:rsidR="00C26403" w:rsidRDefault="00C26403" w:rsidP="00C26403">
            <w:pPr>
              <w:ind w:left="237"/>
              <w:rPr>
                <w:b/>
              </w:rPr>
            </w:pPr>
          </w:p>
          <w:p w:rsidR="00C26403" w:rsidRPr="000C4AA9" w:rsidRDefault="00C26403" w:rsidP="00C26403">
            <w:pPr>
              <w:ind w:left="23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C4AA9">
              <w:rPr>
                <w:b/>
                <w:sz w:val="22"/>
                <w:szCs w:val="22"/>
              </w:rPr>
              <w:t>Održivi razvoj:</w:t>
            </w:r>
          </w:p>
          <w:p w:rsidR="00C26403" w:rsidRPr="000C4AA9" w:rsidRDefault="00C26403" w:rsidP="00C26403">
            <w:pPr>
              <w:ind w:left="237"/>
            </w:pPr>
            <w:r>
              <w:rPr>
                <w:sz w:val="22"/>
                <w:szCs w:val="22"/>
              </w:rPr>
              <w:t xml:space="preserve">    </w:t>
            </w:r>
            <w:r w:rsidRPr="000C4AA9">
              <w:rPr>
                <w:sz w:val="22"/>
                <w:szCs w:val="22"/>
              </w:rPr>
              <w:t>odr A.5.1. Kritički promišlja o povezanosti vlastitoga načina života s utjecajem na okoliš i ljude.</w:t>
            </w:r>
          </w:p>
          <w:p w:rsidR="00C26403" w:rsidRPr="000C4AA9" w:rsidRDefault="00C26403" w:rsidP="00C26403">
            <w:pPr>
              <w:ind w:left="237"/>
            </w:pPr>
            <w:r>
              <w:rPr>
                <w:sz w:val="22"/>
                <w:szCs w:val="22"/>
              </w:rPr>
              <w:t xml:space="preserve">    </w:t>
            </w:r>
            <w:r w:rsidRPr="000C4AA9">
              <w:rPr>
                <w:sz w:val="22"/>
                <w:szCs w:val="22"/>
              </w:rPr>
              <w:t>odr A.5.2. Analizira načela održive proizvodnje i potrošnje.</w:t>
            </w:r>
          </w:p>
          <w:p w:rsidR="00C26403" w:rsidRPr="000C4AA9" w:rsidRDefault="00C26403" w:rsidP="00C26403">
            <w:pPr>
              <w:ind w:left="237"/>
            </w:pPr>
            <w:r>
              <w:rPr>
                <w:sz w:val="22"/>
                <w:szCs w:val="22"/>
              </w:rPr>
              <w:t xml:space="preserve">    </w:t>
            </w:r>
            <w:r w:rsidRPr="000C4AA9">
              <w:rPr>
                <w:sz w:val="22"/>
                <w:szCs w:val="22"/>
              </w:rPr>
              <w:t>odr B.5.1. Kritički promišlja o utjecaju našega djelovanja na Zemlju i čovječanstvo.</w:t>
            </w:r>
          </w:p>
          <w:p w:rsidR="00C26403" w:rsidRPr="000C4AA9" w:rsidRDefault="00C26403" w:rsidP="00C26403">
            <w:pPr>
              <w:ind w:left="237"/>
            </w:pPr>
            <w:r>
              <w:rPr>
                <w:sz w:val="22"/>
                <w:szCs w:val="22"/>
              </w:rPr>
              <w:t xml:space="preserve">    </w:t>
            </w:r>
            <w:r w:rsidRPr="000C4AA9">
              <w:rPr>
                <w:sz w:val="22"/>
                <w:szCs w:val="22"/>
              </w:rPr>
              <w:t>odr C.5.1. Objašnjava povezanost potrošnje resursa i pravedne raspodjele za osiguranje opće dobrobiti.</w:t>
            </w:r>
          </w:p>
          <w:p w:rsidR="00C26403" w:rsidRPr="000C4AA9" w:rsidRDefault="00C26403" w:rsidP="00C26403">
            <w:pPr>
              <w:ind w:left="237"/>
            </w:pPr>
          </w:p>
          <w:p w:rsidR="00C26403" w:rsidRPr="000C4AA9" w:rsidRDefault="00C26403" w:rsidP="00C26403">
            <w:pPr>
              <w:ind w:left="23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C4AA9">
              <w:rPr>
                <w:b/>
                <w:sz w:val="22"/>
                <w:szCs w:val="22"/>
              </w:rPr>
              <w:t>Poduzetništvo:</w:t>
            </w:r>
          </w:p>
          <w:p w:rsidR="00C26403" w:rsidRPr="000C4AA9" w:rsidRDefault="00C26403" w:rsidP="00C26403">
            <w:pPr>
              <w:ind w:left="237"/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C4AA9">
              <w:rPr>
                <w:sz w:val="22"/>
                <w:szCs w:val="22"/>
              </w:rPr>
              <w:t>pod A.5.3.Upoznaje i kritički sagledava mogućnosti razvoja karijere i profesionalnog usmjeravanja.</w:t>
            </w:r>
          </w:p>
          <w:p w:rsidR="00C26403" w:rsidRPr="000C4AA9" w:rsidRDefault="00C26403" w:rsidP="00C26403">
            <w:pPr>
              <w:ind w:left="237"/>
            </w:pPr>
          </w:p>
          <w:p w:rsidR="00C26403" w:rsidRPr="00707E87" w:rsidRDefault="00C26403" w:rsidP="00C26403">
            <w:pPr>
              <w:pStyle w:val="NoSpacing"/>
              <w:rPr>
                <w:b/>
                <w:sz w:val="22"/>
                <w:szCs w:val="22"/>
              </w:rPr>
            </w:pPr>
            <w:r w:rsidRPr="000C4AA9">
              <w:rPr>
                <w:sz w:val="22"/>
                <w:szCs w:val="22"/>
              </w:rPr>
              <w:t>.</w:t>
            </w:r>
          </w:p>
        </w:tc>
      </w:tr>
    </w:tbl>
    <w:p w:rsidR="009D259B" w:rsidRPr="009D259B" w:rsidRDefault="009D259B">
      <w:pPr>
        <w:rPr>
          <w:b/>
          <w:sz w:val="22"/>
          <w:szCs w:val="22"/>
        </w:rPr>
      </w:pPr>
    </w:p>
    <w:sectPr w:rsidR="009D259B" w:rsidRPr="009D259B" w:rsidSect="00C264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FD" w:rsidRDefault="002F21FD" w:rsidP="00C26403">
      <w:r>
        <w:separator/>
      </w:r>
    </w:p>
  </w:endnote>
  <w:endnote w:type="continuationSeparator" w:id="1">
    <w:p w:rsidR="002F21FD" w:rsidRDefault="002F21FD" w:rsidP="00C2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FD" w:rsidRDefault="002F21FD" w:rsidP="00C26403">
      <w:r>
        <w:separator/>
      </w:r>
    </w:p>
  </w:footnote>
  <w:footnote w:type="continuationSeparator" w:id="1">
    <w:p w:rsidR="002F21FD" w:rsidRDefault="002F21FD" w:rsidP="00C26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FA5"/>
    <w:rsid w:val="00094548"/>
    <w:rsid w:val="000D40A9"/>
    <w:rsid w:val="00161C65"/>
    <w:rsid w:val="002833EA"/>
    <w:rsid w:val="002F21FD"/>
    <w:rsid w:val="00366FD7"/>
    <w:rsid w:val="00511FA5"/>
    <w:rsid w:val="00537403"/>
    <w:rsid w:val="006061DE"/>
    <w:rsid w:val="00643463"/>
    <w:rsid w:val="006F7758"/>
    <w:rsid w:val="007E42AD"/>
    <w:rsid w:val="009D259B"/>
    <w:rsid w:val="009F00AF"/>
    <w:rsid w:val="00AF451B"/>
    <w:rsid w:val="00B01C00"/>
    <w:rsid w:val="00B0783A"/>
    <w:rsid w:val="00B13BD2"/>
    <w:rsid w:val="00B35486"/>
    <w:rsid w:val="00BC0646"/>
    <w:rsid w:val="00C26403"/>
    <w:rsid w:val="00D72EB1"/>
    <w:rsid w:val="00EF7DCB"/>
    <w:rsid w:val="00F2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11FA5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1FA5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FA5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511FA5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511FA5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511FA5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customStyle="1" w:styleId="Style2">
    <w:name w:val="Style2"/>
    <w:basedOn w:val="Normal"/>
    <w:rsid w:val="00511FA5"/>
    <w:pPr>
      <w:widowControl w:val="0"/>
      <w:autoSpaceDE w:val="0"/>
      <w:autoSpaceDN w:val="0"/>
      <w:adjustRightInd w:val="0"/>
      <w:spacing w:line="208" w:lineRule="exact"/>
    </w:pPr>
  </w:style>
  <w:style w:type="character" w:customStyle="1" w:styleId="FontStyle11">
    <w:name w:val="Font Style11"/>
    <w:rsid w:val="00511FA5"/>
    <w:rPr>
      <w:rFonts w:ascii="Times New Roman" w:hAnsi="Times New Roman" w:cs="Times New Roman" w:hint="default"/>
      <w:sz w:val="16"/>
      <w:szCs w:val="16"/>
    </w:rPr>
  </w:style>
  <w:style w:type="paragraph" w:styleId="NoSpacing">
    <w:name w:val="No Spacing"/>
    <w:uiPriority w:val="1"/>
    <w:qFormat/>
    <w:rsid w:val="00C2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26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4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26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4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Kike</cp:lastModifiedBy>
  <cp:revision>2</cp:revision>
  <dcterms:created xsi:type="dcterms:W3CDTF">2019-09-28T13:59:00Z</dcterms:created>
  <dcterms:modified xsi:type="dcterms:W3CDTF">2019-09-28T13:59:00Z</dcterms:modified>
</cp:coreProperties>
</file>